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05" w:rsidRDefault="00D76454">
      <w:pPr>
        <w:rPr>
          <w:rFonts w:ascii="Arial" w:hAnsi="Arial" w:cs="Arial"/>
          <w:sz w:val="24"/>
          <w:szCs w:val="24"/>
        </w:rPr>
      </w:pPr>
      <w:bookmarkStart w:id="0" w:name="_GoBack"/>
      <w:bookmarkEnd w:id="0"/>
      <w:r w:rsidRPr="00D76454">
        <w:rPr>
          <w:rFonts w:ascii="Arial" w:hAnsi="Arial" w:cs="Arial"/>
          <w:sz w:val="24"/>
          <w:szCs w:val="24"/>
        </w:rPr>
        <w:t xml:space="preserve">CANDIDATE GENES ASSOCIATED WITH PSYCHOSIS IN </w:t>
      </w:r>
      <w:r w:rsidR="005B24AB" w:rsidRPr="00D76454">
        <w:rPr>
          <w:rFonts w:ascii="Arial" w:hAnsi="Arial" w:cs="Arial"/>
          <w:sz w:val="24"/>
          <w:szCs w:val="24"/>
        </w:rPr>
        <w:t xml:space="preserve">ALZHEIMER’S DISEASE  </w:t>
      </w:r>
    </w:p>
    <w:p w:rsidR="00D76454" w:rsidRDefault="00D76454">
      <w:pPr>
        <w:rPr>
          <w:rFonts w:ascii="Arial" w:hAnsi="Arial" w:cs="Arial"/>
          <w:sz w:val="24"/>
          <w:szCs w:val="24"/>
        </w:rPr>
      </w:pPr>
      <w:r>
        <w:rPr>
          <w:rFonts w:ascii="Arial" w:hAnsi="Arial" w:cs="Arial"/>
          <w:sz w:val="24"/>
          <w:szCs w:val="24"/>
        </w:rPr>
        <w:t>Pivac N</w:t>
      </w:r>
    </w:p>
    <w:p w:rsidR="00D76454" w:rsidRDefault="00D76454">
      <w:pPr>
        <w:rPr>
          <w:rFonts w:ascii="Arial" w:hAnsi="Arial" w:cs="Arial"/>
          <w:sz w:val="24"/>
          <w:szCs w:val="24"/>
        </w:rPr>
      </w:pPr>
      <w:proofErr w:type="spellStart"/>
      <w:r>
        <w:rPr>
          <w:rFonts w:ascii="Arial" w:hAnsi="Arial" w:cs="Arial"/>
          <w:sz w:val="24"/>
          <w:szCs w:val="24"/>
        </w:rPr>
        <w:t>Rudjer</w:t>
      </w:r>
      <w:proofErr w:type="spellEnd"/>
      <w:r>
        <w:rPr>
          <w:rFonts w:ascii="Arial" w:hAnsi="Arial" w:cs="Arial"/>
          <w:sz w:val="24"/>
          <w:szCs w:val="24"/>
        </w:rPr>
        <w:t xml:space="preserve"> </w:t>
      </w:r>
      <w:proofErr w:type="spellStart"/>
      <w:r>
        <w:rPr>
          <w:rFonts w:ascii="Arial" w:hAnsi="Arial" w:cs="Arial"/>
          <w:sz w:val="24"/>
          <w:szCs w:val="24"/>
        </w:rPr>
        <w:t>Boskovic</w:t>
      </w:r>
      <w:proofErr w:type="spellEnd"/>
      <w:r>
        <w:rPr>
          <w:rFonts w:ascii="Arial" w:hAnsi="Arial" w:cs="Arial"/>
          <w:sz w:val="24"/>
          <w:szCs w:val="24"/>
        </w:rPr>
        <w:t xml:space="preserve"> Institute, Zagreb, Croatia</w:t>
      </w:r>
    </w:p>
    <w:p w:rsidR="00D76454" w:rsidRDefault="003A3FEC">
      <w:pPr>
        <w:rPr>
          <w:rFonts w:ascii="Arial" w:hAnsi="Arial" w:cs="Arial"/>
          <w:sz w:val="24"/>
          <w:szCs w:val="24"/>
        </w:rPr>
      </w:pPr>
      <w:hyperlink r:id="rId5" w:history="1">
        <w:r w:rsidR="00D76454" w:rsidRPr="006A0B86">
          <w:rPr>
            <w:rStyle w:val="Hyperlink"/>
            <w:rFonts w:ascii="Arial" w:hAnsi="Arial" w:cs="Arial"/>
            <w:sz w:val="24"/>
            <w:szCs w:val="24"/>
          </w:rPr>
          <w:t>npivac@irb.hr</w:t>
        </w:r>
      </w:hyperlink>
    </w:p>
    <w:p w:rsidR="00447C57" w:rsidRPr="008606D4" w:rsidRDefault="0066544F" w:rsidP="00543BB8">
      <w:pPr>
        <w:pStyle w:val="NormalWeb"/>
        <w:rPr>
          <w:rFonts w:ascii="Arial" w:hAnsi="Arial" w:cs="Arial"/>
          <w:color w:val="171717"/>
          <w:sz w:val="20"/>
          <w:szCs w:val="20"/>
          <w:lang w:val="en"/>
        </w:rPr>
      </w:pPr>
      <w:r w:rsidRPr="008606D4">
        <w:rPr>
          <w:rFonts w:ascii="Arial" w:hAnsi="Arial" w:cs="Arial"/>
          <w:sz w:val="20"/>
          <w:szCs w:val="20"/>
        </w:rPr>
        <w:t xml:space="preserve">Alzheimer’s disease (AD) is a chronic, </w:t>
      </w:r>
      <w:r w:rsidRPr="008606D4">
        <w:rPr>
          <w:rFonts w:ascii="Arial" w:hAnsi="Arial" w:cs="Arial"/>
          <w:sz w:val="20"/>
          <w:szCs w:val="20"/>
        </w:rPr>
        <w:t>devastating,</w:t>
      </w:r>
      <w:r w:rsidR="00447C57" w:rsidRPr="008606D4">
        <w:rPr>
          <w:rFonts w:ascii="Arial" w:hAnsi="Arial" w:cs="Arial"/>
          <w:sz w:val="20"/>
          <w:szCs w:val="20"/>
        </w:rPr>
        <w:t xml:space="preserve"> heritable,</w:t>
      </w:r>
      <w:r w:rsidRPr="008606D4">
        <w:rPr>
          <w:rFonts w:ascii="Arial" w:hAnsi="Arial" w:cs="Arial"/>
          <w:sz w:val="20"/>
          <w:szCs w:val="20"/>
        </w:rPr>
        <w:t xml:space="preserve"> irreversible </w:t>
      </w:r>
      <w:r w:rsidRPr="008606D4">
        <w:rPr>
          <w:rFonts w:ascii="Arial" w:hAnsi="Arial" w:cs="Arial"/>
          <w:sz w:val="20"/>
          <w:szCs w:val="20"/>
        </w:rPr>
        <w:t>progressive neurodegenerative</w:t>
      </w:r>
      <w:r w:rsidRPr="008606D4">
        <w:rPr>
          <w:rFonts w:ascii="Arial" w:hAnsi="Arial" w:cs="Arial"/>
          <w:sz w:val="20"/>
          <w:szCs w:val="20"/>
        </w:rPr>
        <w:t xml:space="preserve"> </w:t>
      </w:r>
      <w:r w:rsidRPr="008606D4">
        <w:rPr>
          <w:rFonts w:ascii="Arial" w:hAnsi="Arial" w:cs="Arial"/>
          <w:sz w:val="20"/>
          <w:szCs w:val="20"/>
        </w:rPr>
        <w:t xml:space="preserve">disease </w:t>
      </w:r>
      <w:r w:rsidRPr="008606D4">
        <w:rPr>
          <w:rFonts w:ascii="Arial" w:hAnsi="Arial" w:cs="Arial"/>
          <w:sz w:val="20"/>
          <w:szCs w:val="20"/>
        </w:rPr>
        <w:t xml:space="preserve">characterized with rapid decline in </w:t>
      </w:r>
      <w:r w:rsidRPr="008606D4">
        <w:rPr>
          <w:rFonts w:ascii="Arial" w:hAnsi="Arial" w:cs="Arial"/>
          <w:sz w:val="20"/>
          <w:szCs w:val="20"/>
        </w:rPr>
        <w:t>memories and other cognitive functions.</w:t>
      </w:r>
      <w:r w:rsidRPr="008606D4">
        <w:rPr>
          <w:rFonts w:ascii="Arial" w:hAnsi="Arial" w:cs="Arial"/>
          <w:sz w:val="20"/>
          <w:szCs w:val="20"/>
        </w:rPr>
        <w:t xml:space="preserve"> It can be subdivided into AD with early or late onset. Only 5% of all AD cases are e</w:t>
      </w:r>
      <w:r w:rsidRPr="008606D4">
        <w:rPr>
          <w:rFonts w:ascii="Arial" w:hAnsi="Arial" w:cs="Arial"/>
          <w:sz w:val="20"/>
          <w:szCs w:val="20"/>
        </w:rPr>
        <w:t xml:space="preserve">arly-onset </w:t>
      </w:r>
      <w:r w:rsidRPr="008606D4">
        <w:rPr>
          <w:rFonts w:ascii="Arial" w:hAnsi="Arial" w:cs="Arial"/>
          <w:sz w:val="20"/>
          <w:szCs w:val="20"/>
        </w:rPr>
        <w:t xml:space="preserve">or familial </w:t>
      </w:r>
      <w:r w:rsidRPr="008606D4">
        <w:rPr>
          <w:rFonts w:ascii="Arial" w:hAnsi="Arial" w:cs="Arial"/>
          <w:sz w:val="20"/>
          <w:szCs w:val="20"/>
        </w:rPr>
        <w:t>AD</w:t>
      </w:r>
      <w:r w:rsidRPr="008606D4">
        <w:rPr>
          <w:rFonts w:ascii="Arial" w:hAnsi="Arial" w:cs="Arial"/>
          <w:sz w:val="20"/>
          <w:szCs w:val="20"/>
        </w:rPr>
        <w:t xml:space="preserve">, </w:t>
      </w:r>
      <w:r w:rsidR="00447C57" w:rsidRPr="008606D4">
        <w:rPr>
          <w:rFonts w:ascii="Arial" w:hAnsi="Arial" w:cs="Arial"/>
          <w:sz w:val="20"/>
          <w:szCs w:val="20"/>
        </w:rPr>
        <w:t xml:space="preserve">occurring in age 30-60, </w:t>
      </w:r>
      <w:r w:rsidRPr="008606D4">
        <w:rPr>
          <w:rFonts w:ascii="Arial" w:hAnsi="Arial" w:cs="Arial"/>
          <w:sz w:val="20"/>
          <w:szCs w:val="20"/>
        </w:rPr>
        <w:t xml:space="preserve">caused by the mutations </w:t>
      </w:r>
      <w:r w:rsidRPr="008606D4">
        <w:rPr>
          <w:rFonts w:ascii="Arial" w:hAnsi="Arial" w:cs="Arial"/>
          <w:color w:val="171717"/>
          <w:sz w:val="20"/>
          <w:szCs w:val="20"/>
          <w:lang w:val="en"/>
        </w:rPr>
        <w:t xml:space="preserve">in the </w:t>
      </w:r>
      <w:proofErr w:type="spellStart"/>
      <w:r w:rsidRPr="008606D4">
        <w:rPr>
          <w:rFonts w:ascii="Arial" w:hAnsi="Arial" w:cs="Arial"/>
          <w:color w:val="171717"/>
          <w:sz w:val="20"/>
          <w:szCs w:val="20"/>
          <w:lang w:val="en"/>
        </w:rPr>
        <w:t>presenilin</w:t>
      </w:r>
      <w:proofErr w:type="spellEnd"/>
      <w:r w:rsidRPr="008606D4">
        <w:rPr>
          <w:rFonts w:ascii="Arial" w:hAnsi="Arial" w:cs="Arial"/>
          <w:color w:val="171717"/>
          <w:sz w:val="20"/>
          <w:szCs w:val="20"/>
          <w:lang w:val="en"/>
        </w:rPr>
        <w:t xml:space="preserve"> 1 and 2</w:t>
      </w:r>
      <w:r w:rsidR="00DC1186" w:rsidRPr="008606D4">
        <w:rPr>
          <w:rFonts w:ascii="Arial" w:hAnsi="Arial" w:cs="Arial"/>
          <w:color w:val="171717"/>
          <w:sz w:val="20"/>
          <w:szCs w:val="20"/>
          <w:lang w:val="en"/>
        </w:rPr>
        <w:t xml:space="preserve"> and</w:t>
      </w:r>
      <w:r w:rsidRPr="008606D4">
        <w:rPr>
          <w:rFonts w:ascii="Arial" w:hAnsi="Arial" w:cs="Arial"/>
          <w:color w:val="171717"/>
          <w:sz w:val="20"/>
          <w:szCs w:val="20"/>
          <w:lang w:val="en"/>
        </w:rPr>
        <w:t xml:space="preserve"> the </w:t>
      </w:r>
      <w:r w:rsidRPr="0066544F">
        <w:rPr>
          <w:rFonts w:ascii="Arial" w:hAnsi="Arial" w:cs="Arial"/>
          <w:color w:val="171717"/>
          <w:sz w:val="20"/>
          <w:szCs w:val="20"/>
          <w:lang w:val="en"/>
        </w:rPr>
        <w:t>amyloid precursor protein (APP)</w:t>
      </w:r>
      <w:r w:rsidRPr="008606D4">
        <w:rPr>
          <w:rFonts w:ascii="Arial" w:hAnsi="Arial" w:cs="Arial"/>
          <w:color w:val="171717"/>
          <w:sz w:val="20"/>
          <w:szCs w:val="20"/>
          <w:lang w:val="en"/>
        </w:rPr>
        <w:t xml:space="preserve"> </w:t>
      </w:r>
      <w:r w:rsidR="008606D4" w:rsidRPr="008606D4">
        <w:rPr>
          <w:rFonts w:ascii="Arial" w:hAnsi="Arial" w:cs="Arial"/>
          <w:color w:val="171717"/>
          <w:sz w:val="20"/>
          <w:szCs w:val="20"/>
          <w:lang w:val="en"/>
        </w:rPr>
        <w:t>genes</w:t>
      </w:r>
      <w:r w:rsidR="008606D4">
        <w:rPr>
          <w:rFonts w:ascii="Arial" w:hAnsi="Arial" w:cs="Arial"/>
          <w:color w:val="171717"/>
          <w:sz w:val="20"/>
          <w:szCs w:val="20"/>
          <w:lang w:val="en"/>
        </w:rPr>
        <w:t>.</w:t>
      </w:r>
      <w:r w:rsidR="00447C57" w:rsidRPr="008606D4">
        <w:rPr>
          <w:rFonts w:ascii="Arial" w:hAnsi="Arial" w:cs="Arial"/>
          <w:color w:val="171717"/>
          <w:sz w:val="20"/>
          <w:szCs w:val="20"/>
          <w:lang w:val="en"/>
        </w:rPr>
        <w:t xml:space="preserve"> In contrast, late onset AD is frequent, develops after age 60, its etiology is still not clear, but is assumed to be precipitated by the complex interaction</w:t>
      </w:r>
      <w:r w:rsidR="00543BB8">
        <w:rPr>
          <w:rFonts w:ascii="Arial" w:hAnsi="Arial" w:cs="Arial"/>
          <w:color w:val="171717"/>
          <w:sz w:val="20"/>
          <w:szCs w:val="20"/>
          <w:lang w:val="en"/>
        </w:rPr>
        <w:t>s</w:t>
      </w:r>
      <w:r w:rsidR="00447C57" w:rsidRPr="008606D4">
        <w:rPr>
          <w:rFonts w:ascii="Arial" w:hAnsi="Arial" w:cs="Arial"/>
          <w:color w:val="171717"/>
          <w:sz w:val="20"/>
          <w:szCs w:val="20"/>
          <w:lang w:val="en"/>
        </w:rPr>
        <w:t xml:space="preserve"> between a combination of genetic, environmental, and lifestyle factors. </w:t>
      </w:r>
      <w:r w:rsidR="008606D4">
        <w:rPr>
          <w:rFonts w:ascii="Arial" w:hAnsi="Arial" w:cs="Arial"/>
          <w:color w:val="171717"/>
          <w:sz w:val="20"/>
          <w:szCs w:val="20"/>
          <w:lang w:val="en"/>
        </w:rPr>
        <w:t>N</w:t>
      </w:r>
      <w:r w:rsidR="00447C57" w:rsidRPr="008606D4">
        <w:rPr>
          <w:rFonts w:ascii="Arial" w:hAnsi="Arial" w:cs="Arial"/>
          <w:color w:val="171717"/>
          <w:sz w:val="20"/>
          <w:szCs w:val="20"/>
          <w:lang w:val="en"/>
        </w:rPr>
        <w:t xml:space="preserve">umerous risk genes, </w:t>
      </w:r>
      <w:r w:rsidR="00B36FD5" w:rsidRPr="008606D4">
        <w:rPr>
          <w:rFonts w:ascii="Arial" w:hAnsi="Arial" w:cs="Arial"/>
          <w:color w:val="171717"/>
          <w:sz w:val="20"/>
          <w:szCs w:val="20"/>
          <w:lang w:val="en"/>
        </w:rPr>
        <w:t xml:space="preserve">with small effects, </w:t>
      </w:r>
      <w:r w:rsidR="0031727C">
        <w:rPr>
          <w:rFonts w:ascii="Arial" w:hAnsi="Arial" w:cs="Arial"/>
          <w:color w:val="171717"/>
          <w:sz w:val="20"/>
          <w:szCs w:val="20"/>
          <w:lang w:val="en"/>
        </w:rPr>
        <w:t>affect</w:t>
      </w:r>
      <w:r w:rsidR="00447C57" w:rsidRPr="008606D4">
        <w:rPr>
          <w:rFonts w:ascii="Arial" w:hAnsi="Arial" w:cs="Arial"/>
          <w:color w:val="171717"/>
          <w:sz w:val="20"/>
          <w:szCs w:val="20"/>
          <w:lang w:val="en"/>
        </w:rPr>
        <w:t xml:space="preserve"> the risk for developing late-onset AD. The </w:t>
      </w:r>
      <w:r w:rsidR="0031727C" w:rsidRPr="008606D4">
        <w:rPr>
          <w:rFonts w:ascii="Arial" w:eastAsia="TimesNewRomanPSMT" w:hAnsi="Arial" w:cs="Arial"/>
          <w:sz w:val="20"/>
          <w:szCs w:val="20"/>
        </w:rPr>
        <w:t>є</w:t>
      </w:r>
      <w:r w:rsidR="0031727C" w:rsidRPr="008606D4">
        <w:rPr>
          <w:rFonts w:ascii="Arial" w:hAnsi="Arial" w:cs="Arial"/>
          <w:sz w:val="20"/>
          <w:szCs w:val="20"/>
        </w:rPr>
        <w:t xml:space="preserve">4 allele of the </w:t>
      </w:r>
      <w:proofErr w:type="spellStart"/>
      <w:r w:rsidR="0031727C" w:rsidRPr="008606D4">
        <w:rPr>
          <w:rFonts w:ascii="Arial" w:hAnsi="Arial" w:cs="Arial"/>
          <w:sz w:val="20"/>
          <w:szCs w:val="20"/>
        </w:rPr>
        <w:t>apolipoprotein</w:t>
      </w:r>
      <w:proofErr w:type="spellEnd"/>
      <w:r w:rsidR="0031727C" w:rsidRPr="008606D4">
        <w:rPr>
          <w:rFonts w:ascii="Arial" w:hAnsi="Arial" w:cs="Arial"/>
          <w:sz w:val="20"/>
          <w:szCs w:val="20"/>
        </w:rPr>
        <w:t xml:space="preserve"> E (APOE) gene </w:t>
      </w:r>
      <w:r w:rsidR="0031727C">
        <w:rPr>
          <w:rFonts w:ascii="Arial" w:hAnsi="Arial" w:cs="Arial"/>
          <w:sz w:val="20"/>
          <w:szCs w:val="20"/>
        </w:rPr>
        <w:t xml:space="preserve">is the </w:t>
      </w:r>
      <w:r w:rsidR="00447C57" w:rsidRPr="008606D4">
        <w:rPr>
          <w:rFonts w:ascii="Arial" w:hAnsi="Arial" w:cs="Arial"/>
          <w:color w:val="171717"/>
          <w:sz w:val="20"/>
          <w:szCs w:val="20"/>
          <w:lang w:val="en"/>
        </w:rPr>
        <w:t>most replicated</w:t>
      </w:r>
      <w:r w:rsidR="0031727C">
        <w:rPr>
          <w:rFonts w:ascii="Arial" w:hAnsi="Arial" w:cs="Arial"/>
          <w:color w:val="171717"/>
          <w:sz w:val="20"/>
          <w:szCs w:val="20"/>
          <w:lang w:val="en"/>
        </w:rPr>
        <w:t xml:space="preserve"> </w:t>
      </w:r>
      <w:r w:rsidR="00447C57" w:rsidRPr="008606D4">
        <w:rPr>
          <w:rFonts w:ascii="Arial" w:hAnsi="Arial" w:cs="Arial"/>
          <w:sz w:val="20"/>
          <w:szCs w:val="20"/>
        </w:rPr>
        <w:t>genetic risk for late-onset AD.</w:t>
      </w:r>
    </w:p>
    <w:p w:rsidR="0092129D" w:rsidRPr="008606D4" w:rsidRDefault="00D76454" w:rsidP="00543BB8">
      <w:pPr>
        <w:autoSpaceDE w:val="0"/>
        <w:autoSpaceDN w:val="0"/>
        <w:adjustRightInd w:val="0"/>
        <w:spacing w:after="0" w:line="240" w:lineRule="auto"/>
        <w:rPr>
          <w:rFonts w:ascii="Arial" w:hAnsi="Arial" w:cs="Arial"/>
          <w:sz w:val="20"/>
          <w:szCs w:val="20"/>
        </w:rPr>
      </w:pPr>
      <w:r w:rsidRPr="008606D4">
        <w:rPr>
          <w:rFonts w:ascii="Arial" w:hAnsi="Arial" w:cs="Arial"/>
          <w:sz w:val="20"/>
          <w:szCs w:val="20"/>
        </w:rPr>
        <w:t>Patients with late-onset AD have a gre</w:t>
      </w:r>
      <w:r w:rsidR="0031727C">
        <w:rPr>
          <w:rFonts w:ascii="Arial" w:hAnsi="Arial" w:cs="Arial"/>
          <w:sz w:val="20"/>
          <w:szCs w:val="20"/>
        </w:rPr>
        <w:t>at risk of developing psychosis, and</w:t>
      </w:r>
      <w:r w:rsidR="0092129D" w:rsidRPr="008606D4">
        <w:rPr>
          <w:rFonts w:ascii="Arial" w:hAnsi="Arial" w:cs="Arial"/>
          <w:sz w:val="20"/>
          <w:szCs w:val="20"/>
        </w:rPr>
        <w:t xml:space="preserve"> almost </w:t>
      </w:r>
      <w:r w:rsidRPr="008606D4">
        <w:rPr>
          <w:rFonts w:ascii="Arial" w:hAnsi="Arial" w:cs="Arial"/>
          <w:sz w:val="20"/>
          <w:szCs w:val="20"/>
        </w:rPr>
        <w:t>50 % of patients develop psychotic symptoms</w:t>
      </w:r>
      <w:r w:rsidR="0092129D" w:rsidRPr="008606D4">
        <w:rPr>
          <w:rFonts w:ascii="Arial" w:hAnsi="Arial" w:cs="Arial"/>
          <w:sz w:val="20"/>
          <w:szCs w:val="20"/>
        </w:rPr>
        <w:t xml:space="preserve">. </w:t>
      </w:r>
      <w:r w:rsidR="00543BB8">
        <w:rPr>
          <w:rFonts w:ascii="Arial" w:hAnsi="Arial" w:cs="Arial"/>
          <w:sz w:val="20"/>
          <w:szCs w:val="20"/>
        </w:rPr>
        <w:t>P</w:t>
      </w:r>
      <w:r w:rsidR="00543BB8" w:rsidRPr="008606D4">
        <w:rPr>
          <w:rFonts w:ascii="Arial" w:hAnsi="Arial" w:cs="Arial"/>
          <w:sz w:val="20"/>
          <w:szCs w:val="20"/>
        </w:rPr>
        <w:t xml:space="preserve">atients with AD complicated with psychosis have more rapid cognitive decline, and they experience more behavioral disturbances such as agitation and aggression, and also more depressive symptoms. All these symptoms lead to earlier </w:t>
      </w:r>
      <w:r w:rsidR="00543BB8" w:rsidRPr="008606D4">
        <w:rPr>
          <w:rFonts w:ascii="Arial" w:hAnsi="Arial" w:cs="Arial"/>
          <w:color w:val="000000"/>
          <w:sz w:val="20"/>
          <w:szCs w:val="20"/>
        </w:rPr>
        <w:t>institutionalization of patients,</w:t>
      </w:r>
      <w:r w:rsidR="00543BB8">
        <w:rPr>
          <w:rFonts w:ascii="Arial" w:hAnsi="Arial" w:cs="Arial"/>
          <w:color w:val="000000"/>
          <w:sz w:val="20"/>
          <w:szCs w:val="20"/>
        </w:rPr>
        <w:t xml:space="preserve"> worse outcome,</w:t>
      </w:r>
      <w:r w:rsidR="00543BB8" w:rsidRPr="008606D4">
        <w:rPr>
          <w:rFonts w:ascii="Arial" w:hAnsi="Arial" w:cs="Arial"/>
          <w:color w:val="000000"/>
          <w:sz w:val="20"/>
          <w:szCs w:val="20"/>
        </w:rPr>
        <w:t xml:space="preserve"> </w:t>
      </w:r>
      <w:r w:rsidR="00543BB8" w:rsidRPr="008606D4">
        <w:rPr>
          <w:rFonts w:ascii="Arial" w:hAnsi="Arial" w:cs="Arial"/>
          <w:sz w:val="20"/>
          <w:szCs w:val="20"/>
        </w:rPr>
        <w:t xml:space="preserve">increased mortality, higher costs for society and </w:t>
      </w:r>
      <w:r w:rsidR="00543BB8">
        <w:rPr>
          <w:rFonts w:ascii="Arial" w:hAnsi="Arial" w:cs="Arial"/>
          <w:sz w:val="20"/>
          <w:szCs w:val="20"/>
        </w:rPr>
        <w:t>exacerbate</w:t>
      </w:r>
      <w:r w:rsidR="00543BB8" w:rsidRPr="008606D4">
        <w:rPr>
          <w:rFonts w:ascii="Arial" w:hAnsi="Arial" w:cs="Arial"/>
          <w:sz w:val="20"/>
          <w:szCs w:val="20"/>
        </w:rPr>
        <w:t xml:space="preserve"> the burden for caregivers</w:t>
      </w:r>
      <w:r w:rsidR="00543BB8" w:rsidRPr="008606D4">
        <w:rPr>
          <w:rFonts w:ascii="Arial" w:hAnsi="Arial" w:cs="Arial"/>
          <w:color w:val="000000"/>
          <w:sz w:val="20"/>
          <w:szCs w:val="20"/>
        </w:rPr>
        <w:t xml:space="preserve"> and families. </w:t>
      </w:r>
      <w:r w:rsidR="00543BB8">
        <w:rPr>
          <w:rFonts w:ascii="Arial" w:hAnsi="Arial" w:cs="Arial"/>
          <w:color w:val="000000"/>
          <w:sz w:val="20"/>
          <w:szCs w:val="20"/>
        </w:rPr>
        <w:t>D</w:t>
      </w:r>
      <w:r w:rsidR="0092129D" w:rsidRPr="008606D4">
        <w:rPr>
          <w:rFonts w:ascii="Arial" w:hAnsi="Arial" w:cs="Arial"/>
          <w:sz w:val="20"/>
          <w:szCs w:val="20"/>
        </w:rPr>
        <w:t xml:space="preserve">elusions occur in 36%, misidentification delusions in 25% and hallucinations in 18% of patients. </w:t>
      </w:r>
      <w:r w:rsidR="008606D4" w:rsidRPr="008606D4">
        <w:rPr>
          <w:rFonts w:ascii="Arial" w:hAnsi="Arial" w:cs="Arial"/>
          <w:color w:val="000000"/>
          <w:sz w:val="20"/>
          <w:szCs w:val="20"/>
        </w:rPr>
        <w:t>It</w:t>
      </w:r>
      <w:r w:rsidR="00E21E79" w:rsidRPr="008606D4">
        <w:rPr>
          <w:rFonts w:ascii="Arial" w:hAnsi="Arial" w:cs="Arial"/>
          <w:sz w:val="20"/>
          <w:szCs w:val="20"/>
        </w:rPr>
        <w:t xml:space="preserve"> is assumed that psychotic AD is heritable, since this type of </w:t>
      </w:r>
      <w:r w:rsidR="00E21E79" w:rsidRPr="00D8035C">
        <w:rPr>
          <w:rFonts w:ascii="Arial" w:hAnsi="Arial" w:cs="Arial"/>
          <w:sz w:val="20"/>
          <w:szCs w:val="20"/>
        </w:rPr>
        <w:t xml:space="preserve">AD </w:t>
      </w:r>
      <w:r w:rsidR="00D8035C" w:rsidRPr="00D8035C">
        <w:rPr>
          <w:rFonts w:ascii="Arial" w:hAnsi="Arial" w:cs="Arial"/>
          <w:sz w:val="20"/>
          <w:szCs w:val="20"/>
        </w:rPr>
        <w:t>aggregates within families</w:t>
      </w:r>
      <w:r w:rsidR="00E21E79" w:rsidRPr="008606D4">
        <w:rPr>
          <w:rFonts w:ascii="Arial" w:hAnsi="Arial" w:cs="Arial"/>
          <w:sz w:val="20"/>
          <w:szCs w:val="20"/>
        </w:rPr>
        <w:t xml:space="preserve">. </w:t>
      </w:r>
    </w:p>
    <w:p w:rsidR="00E21E79" w:rsidRPr="00D8035C" w:rsidRDefault="00DC1186" w:rsidP="00543BB8">
      <w:pPr>
        <w:autoSpaceDE w:val="0"/>
        <w:autoSpaceDN w:val="0"/>
        <w:adjustRightInd w:val="0"/>
        <w:spacing w:after="0" w:line="240" w:lineRule="auto"/>
        <w:rPr>
          <w:rFonts w:ascii="Arial" w:hAnsi="Arial" w:cs="Arial"/>
          <w:b/>
          <w:bCs/>
          <w:sz w:val="20"/>
          <w:szCs w:val="20"/>
        </w:rPr>
      </w:pPr>
      <w:r w:rsidRPr="008606D4">
        <w:rPr>
          <w:rFonts w:ascii="Arial" w:hAnsi="Arial" w:cs="Arial"/>
          <w:sz w:val="20"/>
          <w:szCs w:val="20"/>
        </w:rPr>
        <w:t xml:space="preserve">Although </w:t>
      </w:r>
      <w:r w:rsidR="00D8035C">
        <w:rPr>
          <w:rFonts w:ascii="Arial" w:hAnsi="Arial" w:cs="Arial"/>
          <w:sz w:val="20"/>
          <w:szCs w:val="20"/>
        </w:rPr>
        <w:t>there are a</w:t>
      </w:r>
      <w:r w:rsidRPr="008606D4">
        <w:rPr>
          <w:rFonts w:ascii="Arial" w:hAnsi="Arial" w:cs="Arial"/>
          <w:sz w:val="20"/>
          <w:szCs w:val="20"/>
        </w:rPr>
        <w:t xml:space="preserve"> lot of inconsistent and inconclusive </w:t>
      </w:r>
      <w:r w:rsidR="00D8035C">
        <w:rPr>
          <w:rFonts w:ascii="Arial" w:hAnsi="Arial" w:cs="Arial"/>
          <w:sz w:val="20"/>
          <w:szCs w:val="20"/>
        </w:rPr>
        <w:t>findings</w:t>
      </w:r>
      <w:r w:rsidRPr="008606D4">
        <w:rPr>
          <w:rFonts w:ascii="Arial" w:hAnsi="Arial" w:cs="Arial"/>
          <w:sz w:val="20"/>
          <w:szCs w:val="20"/>
        </w:rPr>
        <w:t xml:space="preserve">, </w:t>
      </w:r>
      <w:r w:rsidR="00D8035C">
        <w:rPr>
          <w:rFonts w:ascii="Arial" w:hAnsi="Arial" w:cs="Arial"/>
          <w:sz w:val="20"/>
          <w:szCs w:val="20"/>
        </w:rPr>
        <w:t>the results from the candidate gene</w:t>
      </w:r>
      <w:r w:rsidR="00543BB8">
        <w:rPr>
          <w:rFonts w:ascii="Arial" w:hAnsi="Arial" w:cs="Arial"/>
          <w:sz w:val="20"/>
          <w:szCs w:val="20"/>
        </w:rPr>
        <w:t>s</w:t>
      </w:r>
      <w:r w:rsidR="00DA03D1" w:rsidRPr="008606D4">
        <w:rPr>
          <w:rFonts w:ascii="Arial" w:hAnsi="Arial" w:cs="Arial"/>
          <w:sz w:val="20"/>
          <w:szCs w:val="20"/>
        </w:rPr>
        <w:t xml:space="preserve"> </w:t>
      </w:r>
      <w:r w:rsidR="0031727C">
        <w:rPr>
          <w:rFonts w:ascii="Arial" w:hAnsi="Arial" w:cs="Arial"/>
          <w:sz w:val="20"/>
          <w:szCs w:val="20"/>
        </w:rPr>
        <w:t>and genome-wise association stu</w:t>
      </w:r>
      <w:r w:rsidR="00DA03D1" w:rsidRPr="008606D4">
        <w:rPr>
          <w:rFonts w:ascii="Arial" w:hAnsi="Arial" w:cs="Arial"/>
          <w:sz w:val="20"/>
          <w:szCs w:val="20"/>
        </w:rPr>
        <w:t xml:space="preserve">dies have </w:t>
      </w:r>
      <w:r w:rsidR="00D8035C">
        <w:rPr>
          <w:rFonts w:ascii="Arial" w:hAnsi="Arial" w:cs="Arial"/>
          <w:sz w:val="20"/>
          <w:szCs w:val="20"/>
        </w:rPr>
        <w:t>suggested</w:t>
      </w:r>
      <w:r w:rsidR="00E21E79" w:rsidRPr="008606D4">
        <w:rPr>
          <w:rFonts w:ascii="Arial" w:hAnsi="Arial" w:cs="Arial"/>
          <w:sz w:val="20"/>
          <w:szCs w:val="20"/>
        </w:rPr>
        <w:t xml:space="preserve"> </w:t>
      </w:r>
      <w:r w:rsidR="00B36FD5" w:rsidRPr="008606D4">
        <w:rPr>
          <w:rFonts w:ascii="Arial" w:hAnsi="Arial" w:cs="Arial"/>
          <w:sz w:val="20"/>
          <w:szCs w:val="20"/>
        </w:rPr>
        <w:t xml:space="preserve">that </w:t>
      </w:r>
      <w:r w:rsidR="00DA03D1" w:rsidRPr="008606D4">
        <w:rPr>
          <w:rFonts w:ascii="Arial" w:hAnsi="Arial" w:cs="Arial"/>
          <w:sz w:val="20"/>
          <w:szCs w:val="20"/>
        </w:rPr>
        <w:t>polymorphisms in the APOE</w:t>
      </w:r>
      <w:r w:rsidR="00DA03D1" w:rsidRPr="008606D4">
        <w:rPr>
          <w:rFonts w:ascii="Arial" w:hAnsi="Arial" w:cs="Arial"/>
          <w:sz w:val="20"/>
          <w:szCs w:val="20"/>
        </w:rPr>
        <w:t xml:space="preserve">, </w:t>
      </w:r>
      <w:r w:rsidR="00DA03D1" w:rsidRPr="008606D4">
        <w:rPr>
          <w:rFonts w:ascii="Arial" w:hAnsi="Arial" w:cs="Arial"/>
          <w:sz w:val="20"/>
          <w:szCs w:val="20"/>
        </w:rPr>
        <w:t xml:space="preserve">serotonin 2A </w:t>
      </w:r>
      <w:r w:rsidR="00B36FD5" w:rsidRPr="008606D4">
        <w:rPr>
          <w:rFonts w:ascii="Arial" w:hAnsi="Arial" w:cs="Arial"/>
          <w:sz w:val="20"/>
          <w:szCs w:val="20"/>
        </w:rPr>
        <w:t>and 2C</w:t>
      </w:r>
      <w:r w:rsidR="00543BB8">
        <w:rPr>
          <w:rFonts w:ascii="Arial" w:hAnsi="Arial" w:cs="Arial"/>
          <w:sz w:val="20"/>
          <w:szCs w:val="20"/>
        </w:rPr>
        <w:t>,</w:t>
      </w:r>
      <w:r w:rsidR="00B36FD5" w:rsidRPr="008606D4">
        <w:rPr>
          <w:rFonts w:ascii="Arial" w:hAnsi="Arial" w:cs="Arial"/>
          <w:sz w:val="20"/>
          <w:szCs w:val="20"/>
        </w:rPr>
        <w:t xml:space="preserve"> </w:t>
      </w:r>
      <w:r w:rsidR="00543BB8" w:rsidRPr="008606D4">
        <w:rPr>
          <w:rFonts w:ascii="Arial" w:hAnsi="Arial" w:cs="Arial"/>
          <w:bCs/>
          <w:sz w:val="20"/>
          <w:szCs w:val="20"/>
        </w:rPr>
        <w:t>alpha 7 nicotinic acetylcholine</w:t>
      </w:r>
      <w:r w:rsidR="00543BB8" w:rsidRPr="008606D4">
        <w:rPr>
          <w:rFonts w:ascii="Arial" w:hAnsi="Arial" w:cs="Arial"/>
          <w:sz w:val="20"/>
          <w:szCs w:val="20"/>
        </w:rPr>
        <w:t xml:space="preserve"> </w:t>
      </w:r>
      <w:r w:rsidR="00B36FD5" w:rsidRPr="008606D4">
        <w:rPr>
          <w:rFonts w:ascii="Arial" w:hAnsi="Arial" w:cs="Arial"/>
          <w:sz w:val="20"/>
          <w:szCs w:val="20"/>
        </w:rPr>
        <w:t xml:space="preserve">and </w:t>
      </w:r>
      <w:r w:rsidR="00B36FD5" w:rsidRPr="008606D4">
        <w:rPr>
          <w:rFonts w:ascii="Arial" w:hAnsi="Arial" w:cs="Arial"/>
          <w:bCs/>
          <w:sz w:val="20"/>
          <w:szCs w:val="20"/>
        </w:rPr>
        <w:t>dopamine 1</w:t>
      </w:r>
      <w:r w:rsidR="00B36FD5" w:rsidRPr="008606D4">
        <w:rPr>
          <w:rFonts w:ascii="Arial" w:hAnsi="Arial" w:cs="Arial"/>
          <w:bCs/>
          <w:sz w:val="20"/>
          <w:szCs w:val="20"/>
        </w:rPr>
        <w:t xml:space="preserve"> and</w:t>
      </w:r>
      <w:r w:rsidR="00B36FD5" w:rsidRPr="008606D4">
        <w:rPr>
          <w:rFonts w:ascii="Arial" w:hAnsi="Arial" w:cs="Arial"/>
          <w:bCs/>
          <w:sz w:val="20"/>
          <w:szCs w:val="20"/>
        </w:rPr>
        <w:t xml:space="preserve"> 3</w:t>
      </w:r>
      <w:r w:rsidR="00543BB8" w:rsidRPr="00543BB8">
        <w:rPr>
          <w:rFonts w:ascii="Arial" w:hAnsi="Arial" w:cs="Arial"/>
          <w:sz w:val="20"/>
          <w:szCs w:val="20"/>
        </w:rPr>
        <w:t xml:space="preserve"> </w:t>
      </w:r>
      <w:r w:rsidR="00543BB8" w:rsidRPr="008606D4">
        <w:rPr>
          <w:rFonts w:ascii="Arial" w:hAnsi="Arial" w:cs="Arial"/>
          <w:sz w:val="20"/>
          <w:szCs w:val="20"/>
        </w:rPr>
        <w:t>receptors</w:t>
      </w:r>
      <w:r w:rsidR="00B36FD5" w:rsidRPr="008606D4">
        <w:rPr>
          <w:rFonts w:ascii="Arial" w:hAnsi="Arial" w:cs="Arial"/>
          <w:bCs/>
          <w:sz w:val="20"/>
          <w:szCs w:val="20"/>
        </w:rPr>
        <w:t xml:space="preserve">, </w:t>
      </w:r>
      <w:r w:rsidR="00DA03D1" w:rsidRPr="008606D4">
        <w:rPr>
          <w:rFonts w:ascii="Arial" w:hAnsi="Arial" w:cs="Arial"/>
          <w:bCs/>
          <w:sz w:val="20"/>
          <w:szCs w:val="20"/>
        </w:rPr>
        <w:t>serotonin transporter</w:t>
      </w:r>
      <w:r w:rsidR="00B36FD5" w:rsidRPr="008606D4">
        <w:rPr>
          <w:rFonts w:ascii="Arial" w:hAnsi="Arial" w:cs="Arial"/>
          <w:bCs/>
          <w:sz w:val="20"/>
          <w:szCs w:val="20"/>
        </w:rPr>
        <w:t xml:space="preserve">, </w:t>
      </w:r>
      <w:r w:rsidR="00DA03D1" w:rsidRPr="008606D4">
        <w:rPr>
          <w:rFonts w:ascii="Arial" w:hAnsi="Arial" w:cs="Arial"/>
          <w:bCs/>
          <w:sz w:val="20"/>
          <w:szCs w:val="20"/>
        </w:rPr>
        <w:t>catechol-O-methyl-</w:t>
      </w:r>
      <w:proofErr w:type="spellStart"/>
      <w:r w:rsidR="00DA03D1" w:rsidRPr="008606D4">
        <w:rPr>
          <w:rFonts w:ascii="Arial" w:hAnsi="Arial" w:cs="Arial"/>
          <w:bCs/>
          <w:sz w:val="20"/>
          <w:szCs w:val="20"/>
        </w:rPr>
        <w:t>transferase</w:t>
      </w:r>
      <w:proofErr w:type="spellEnd"/>
      <w:r w:rsidR="00DA03D1" w:rsidRPr="008606D4">
        <w:rPr>
          <w:rFonts w:ascii="Arial" w:hAnsi="Arial" w:cs="Arial"/>
          <w:bCs/>
          <w:sz w:val="20"/>
          <w:szCs w:val="20"/>
        </w:rPr>
        <w:t xml:space="preserve">, </w:t>
      </w:r>
      <w:proofErr w:type="spellStart"/>
      <w:r w:rsidR="00DA03D1" w:rsidRPr="008606D4">
        <w:rPr>
          <w:rFonts w:ascii="Arial" w:hAnsi="Arial" w:cs="Arial"/>
          <w:bCs/>
          <w:sz w:val="20"/>
          <w:szCs w:val="20"/>
        </w:rPr>
        <w:t>oligodentrocyte</w:t>
      </w:r>
      <w:proofErr w:type="spellEnd"/>
      <w:r w:rsidR="00DA03D1" w:rsidRPr="008606D4">
        <w:rPr>
          <w:rFonts w:ascii="Arial" w:hAnsi="Arial" w:cs="Arial"/>
          <w:bCs/>
          <w:sz w:val="20"/>
          <w:szCs w:val="20"/>
        </w:rPr>
        <w:t xml:space="preserve"> lineage transcription factor 2, G720/G30</w:t>
      </w:r>
      <w:r w:rsidR="00403811" w:rsidRPr="008606D4">
        <w:rPr>
          <w:rFonts w:ascii="Arial" w:hAnsi="Arial" w:cs="Arial"/>
          <w:bCs/>
          <w:sz w:val="20"/>
          <w:szCs w:val="20"/>
        </w:rPr>
        <w:t xml:space="preserve"> (DAOA-</w:t>
      </w:r>
      <w:hyperlink r:id="rId6" w:history="1">
        <w:r w:rsidR="00403811" w:rsidRPr="008606D4">
          <w:rPr>
            <w:rStyle w:val="Hyperlink"/>
            <w:rFonts w:ascii="Arial" w:hAnsi="Arial" w:cs="Arial"/>
            <w:bCs/>
            <w:color w:val="auto"/>
            <w:sz w:val="20"/>
            <w:szCs w:val="20"/>
            <w:u w:val="none"/>
          </w:rPr>
          <w:t>D-amino acid oxidase activator</w:t>
        </w:r>
      </w:hyperlink>
      <w:r w:rsidR="00403811" w:rsidRPr="008606D4">
        <w:rPr>
          <w:rFonts w:ascii="Arial" w:hAnsi="Arial" w:cs="Arial"/>
          <w:bCs/>
          <w:sz w:val="20"/>
          <w:szCs w:val="20"/>
        </w:rPr>
        <w:t>)</w:t>
      </w:r>
      <w:r w:rsidR="00DA03D1" w:rsidRPr="008606D4">
        <w:rPr>
          <w:rFonts w:ascii="Arial" w:hAnsi="Arial" w:cs="Arial"/>
          <w:bCs/>
          <w:sz w:val="20"/>
          <w:szCs w:val="20"/>
        </w:rPr>
        <w:t xml:space="preserve">, interleukin 1beta gene promoter, </w:t>
      </w:r>
      <w:r w:rsidR="00403811" w:rsidRPr="008606D4">
        <w:rPr>
          <w:rFonts w:ascii="Arial" w:hAnsi="Arial" w:cs="Arial"/>
          <w:bCs/>
          <w:sz w:val="20"/>
          <w:szCs w:val="20"/>
        </w:rPr>
        <w:t xml:space="preserve">untranslated region of the </w:t>
      </w:r>
      <w:r w:rsidR="008606D4" w:rsidRPr="008606D4">
        <w:rPr>
          <w:rFonts w:ascii="Arial" w:hAnsi="Arial" w:cs="Arial"/>
          <w:bCs/>
          <w:sz w:val="20"/>
          <w:szCs w:val="20"/>
        </w:rPr>
        <w:t>prion like protein gene</w:t>
      </w:r>
      <w:r w:rsidR="00DA03D1" w:rsidRPr="008606D4">
        <w:rPr>
          <w:rFonts w:ascii="Arial" w:hAnsi="Arial" w:cs="Arial"/>
          <w:bCs/>
          <w:sz w:val="20"/>
          <w:szCs w:val="20"/>
        </w:rPr>
        <w:t xml:space="preserve">, brain derived </w:t>
      </w:r>
      <w:proofErr w:type="spellStart"/>
      <w:r w:rsidR="00DA03D1" w:rsidRPr="008606D4">
        <w:rPr>
          <w:rFonts w:ascii="Arial" w:hAnsi="Arial" w:cs="Arial"/>
          <w:bCs/>
          <w:sz w:val="20"/>
          <w:szCs w:val="20"/>
        </w:rPr>
        <w:t>neurotrophic</w:t>
      </w:r>
      <w:proofErr w:type="spellEnd"/>
      <w:r w:rsidR="00DA03D1" w:rsidRPr="008606D4">
        <w:rPr>
          <w:rFonts w:ascii="Arial" w:hAnsi="Arial" w:cs="Arial"/>
          <w:bCs/>
          <w:sz w:val="20"/>
          <w:szCs w:val="20"/>
        </w:rPr>
        <w:t xml:space="preserve"> factor</w:t>
      </w:r>
      <w:r w:rsidR="008606D4" w:rsidRPr="008606D4">
        <w:rPr>
          <w:rFonts w:ascii="Arial" w:hAnsi="Arial" w:cs="Arial"/>
          <w:bCs/>
          <w:sz w:val="20"/>
          <w:szCs w:val="20"/>
        </w:rPr>
        <w:t>,</w:t>
      </w:r>
      <w:r w:rsidR="00DA03D1" w:rsidRPr="008606D4">
        <w:rPr>
          <w:rFonts w:ascii="Arial" w:hAnsi="Arial" w:cs="Arial"/>
          <w:bCs/>
          <w:sz w:val="20"/>
          <w:szCs w:val="20"/>
        </w:rPr>
        <w:t xml:space="preserve"> </w:t>
      </w:r>
      <w:proofErr w:type="spellStart"/>
      <w:r w:rsidR="00DA03D1" w:rsidRPr="008606D4">
        <w:rPr>
          <w:rFonts w:ascii="Arial" w:hAnsi="Arial" w:cs="Arial"/>
          <w:bCs/>
          <w:sz w:val="20"/>
          <w:szCs w:val="20"/>
        </w:rPr>
        <w:t>neuroregulin</w:t>
      </w:r>
      <w:proofErr w:type="spellEnd"/>
      <w:r w:rsidR="00DA03D1" w:rsidRPr="008606D4">
        <w:rPr>
          <w:rFonts w:ascii="Arial" w:hAnsi="Arial" w:cs="Arial"/>
          <w:bCs/>
          <w:sz w:val="20"/>
          <w:szCs w:val="20"/>
        </w:rPr>
        <w:t xml:space="preserve"> 1</w:t>
      </w:r>
      <w:r w:rsidR="008606D4" w:rsidRPr="008606D4">
        <w:rPr>
          <w:rFonts w:ascii="Arial" w:hAnsi="Arial" w:cs="Arial"/>
          <w:bCs/>
          <w:sz w:val="20"/>
          <w:szCs w:val="20"/>
        </w:rPr>
        <w:t xml:space="preserve">, </w:t>
      </w:r>
      <w:r w:rsidR="008606D4" w:rsidRPr="008606D4">
        <w:rPr>
          <w:rFonts w:ascii="Arial" w:hAnsi="Arial" w:cs="Arial"/>
          <w:sz w:val="20"/>
          <w:szCs w:val="20"/>
        </w:rPr>
        <w:t>serine/threonine kinase 11</w:t>
      </w:r>
      <w:r w:rsidR="008606D4" w:rsidRPr="008606D4">
        <w:rPr>
          <w:rFonts w:ascii="Arial" w:hAnsi="Arial" w:cs="Arial"/>
          <w:sz w:val="20"/>
          <w:szCs w:val="20"/>
        </w:rPr>
        <w:t xml:space="preserve">, </w:t>
      </w:r>
      <w:proofErr w:type="spellStart"/>
      <w:r w:rsidR="008606D4" w:rsidRPr="008606D4">
        <w:rPr>
          <w:rFonts w:ascii="Arial" w:hAnsi="Arial" w:cs="Arial"/>
          <w:sz w:val="20"/>
          <w:szCs w:val="20"/>
        </w:rPr>
        <w:t>visinin</w:t>
      </w:r>
      <w:proofErr w:type="spellEnd"/>
      <w:r w:rsidR="008606D4" w:rsidRPr="008606D4">
        <w:rPr>
          <w:rFonts w:ascii="Arial" w:hAnsi="Arial" w:cs="Arial"/>
          <w:sz w:val="20"/>
          <w:szCs w:val="20"/>
        </w:rPr>
        <w:t>-like 1</w:t>
      </w:r>
      <w:r w:rsidR="008606D4" w:rsidRPr="008606D4">
        <w:rPr>
          <w:rFonts w:ascii="Arial" w:hAnsi="Arial" w:cs="Arial"/>
          <w:sz w:val="20"/>
          <w:szCs w:val="20"/>
        </w:rPr>
        <w:t xml:space="preserve">, </w:t>
      </w:r>
      <w:r w:rsidR="0031727C">
        <w:rPr>
          <w:rFonts w:ascii="Arial" w:hAnsi="Arial" w:cs="Arial"/>
          <w:sz w:val="20"/>
          <w:szCs w:val="20"/>
        </w:rPr>
        <w:t xml:space="preserve">and </w:t>
      </w:r>
      <w:proofErr w:type="spellStart"/>
      <w:r w:rsidR="008606D4" w:rsidRPr="008606D4">
        <w:rPr>
          <w:rFonts w:ascii="Arial" w:hAnsi="Arial" w:cs="Arial"/>
          <w:sz w:val="20"/>
          <w:szCs w:val="20"/>
        </w:rPr>
        <w:t>visinin</w:t>
      </w:r>
      <w:proofErr w:type="spellEnd"/>
      <w:r w:rsidR="008606D4" w:rsidRPr="008606D4">
        <w:rPr>
          <w:rFonts w:ascii="Arial" w:hAnsi="Arial" w:cs="Arial"/>
          <w:sz w:val="20"/>
          <w:szCs w:val="20"/>
        </w:rPr>
        <w:t xml:space="preserve">-like protein-1 </w:t>
      </w:r>
      <w:r w:rsidR="00D8035C">
        <w:rPr>
          <w:rFonts w:ascii="Arial" w:hAnsi="Arial" w:cs="Arial"/>
          <w:sz w:val="20"/>
          <w:szCs w:val="20"/>
        </w:rPr>
        <w:t>might be</w:t>
      </w:r>
      <w:r w:rsidR="00B36FD5" w:rsidRPr="008606D4">
        <w:rPr>
          <w:rFonts w:ascii="Arial" w:hAnsi="Arial" w:cs="Arial"/>
          <w:bCs/>
          <w:sz w:val="20"/>
          <w:szCs w:val="20"/>
        </w:rPr>
        <w:t xml:space="preserve"> associated with </w:t>
      </w:r>
      <w:r w:rsidR="00D8035C">
        <w:rPr>
          <w:rFonts w:ascii="Arial" w:hAnsi="Arial" w:cs="Arial"/>
          <w:bCs/>
          <w:sz w:val="20"/>
          <w:szCs w:val="20"/>
        </w:rPr>
        <w:t xml:space="preserve">the risk </w:t>
      </w:r>
      <w:r w:rsidR="00543BB8">
        <w:rPr>
          <w:rFonts w:ascii="Arial" w:hAnsi="Arial" w:cs="Arial"/>
          <w:bCs/>
          <w:sz w:val="20"/>
          <w:szCs w:val="20"/>
        </w:rPr>
        <w:t xml:space="preserve">of </w:t>
      </w:r>
      <w:r w:rsidR="00B36FD5" w:rsidRPr="008606D4">
        <w:rPr>
          <w:rFonts w:ascii="Arial" w:hAnsi="Arial" w:cs="Arial"/>
          <w:sz w:val="20"/>
          <w:szCs w:val="20"/>
        </w:rPr>
        <w:t>psychosis in AD</w:t>
      </w:r>
      <w:r w:rsidR="00D8035C">
        <w:rPr>
          <w:rFonts w:ascii="Arial" w:hAnsi="Arial" w:cs="Arial"/>
          <w:sz w:val="20"/>
          <w:szCs w:val="20"/>
        </w:rPr>
        <w:t xml:space="preserve">. However, no single gene or </w:t>
      </w:r>
      <w:r w:rsidR="00543BB8">
        <w:rPr>
          <w:rFonts w:ascii="Arial" w:hAnsi="Arial" w:cs="Arial"/>
          <w:sz w:val="20"/>
          <w:szCs w:val="20"/>
        </w:rPr>
        <w:t>polymorphism</w:t>
      </w:r>
      <w:r w:rsidR="00D8035C">
        <w:rPr>
          <w:rFonts w:ascii="Arial" w:hAnsi="Arial" w:cs="Arial"/>
          <w:sz w:val="20"/>
          <w:szCs w:val="20"/>
        </w:rPr>
        <w:t xml:space="preserve"> is definitely associated with the risk of psychosis in AD</w:t>
      </w:r>
      <w:r w:rsidR="00B36FD5" w:rsidRPr="008606D4">
        <w:rPr>
          <w:rFonts w:ascii="Arial" w:hAnsi="Arial" w:cs="Arial"/>
          <w:sz w:val="20"/>
          <w:szCs w:val="20"/>
        </w:rPr>
        <w:t xml:space="preserve"> </w:t>
      </w:r>
      <w:r w:rsidR="00DA03D1" w:rsidRPr="008606D4">
        <w:rPr>
          <w:rFonts w:ascii="Arial" w:hAnsi="Arial" w:cs="Arial"/>
          <w:bCs/>
          <w:sz w:val="20"/>
          <w:szCs w:val="20"/>
        </w:rPr>
        <w:t>(</w:t>
      </w:r>
      <w:r w:rsidR="00B36FD5" w:rsidRPr="008606D4">
        <w:rPr>
          <w:rFonts w:ascii="Arial" w:hAnsi="Arial" w:cs="Arial"/>
          <w:bCs/>
          <w:sz w:val="20"/>
          <w:szCs w:val="20"/>
        </w:rPr>
        <w:t>De-Michelle et al., 2010</w:t>
      </w:r>
      <w:r w:rsidRPr="008606D4">
        <w:rPr>
          <w:rFonts w:ascii="Arial" w:hAnsi="Arial" w:cs="Arial"/>
          <w:bCs/>
          <w:sz w:val="20"/>
          <w:szCs w:val="20"/>
        </w:rPr>
        <w:t xml:space="preserve"> and 2014</w:t>
      </w:r>
      <w:r w:rsidR="00B36FD5" w:rsidRPr="008606D4">
        <w:rPr>
          <w:rFonts w:ascii="Arial" w:hAnsi="Arial" w:cs="Arial"/>
          <w:bCs/>
          <w:sz w:val="20"/>
          <w:szCs w:val="20"/>
        </w:rPr>
        <w:t xml:space="preserve">; </w:t>
      </w:r>
      <w:r w:rsidR="00DA03D1" w:rsidRPr="008606D4">
        <w:rPr>
          <w:rFonts w:ascii="Arial" w:hAnsi="Arial" w:cs="Arial"/>
          <w:bCs/>
          <w:sz w:val="20"/>
          <w:szCs w:val="20"/>
        </w:rPr>
        <w:t xml:space="preserve">Murray et al., 2014). </w:t>
      </w:r>
    </w:p>
    <w:p w:rsidR="00543BB8" w:rsidRDefault="00543BB8" w:rsidP="00543BB8">
      <w:pPr>
        <w:spacing w:after="0" w:line="240" w:lineRule="auto"/>
        <w:rPr>
          <w:rFonts w:ascii="Arial" w:hAnsi="Arial" w:cs="Arial"/>
          <w:bCs/>
          <w:sz w:val="20"/>
          <w:szCs w:val="20"/>
        </w:rPr>
      </w:pPr>
    </w:p>
    <w:p w:rsidR="00B00A22" w:rsidRDefault="00B00A22" w:rsidP="00543BB8">
      <w:pPr>
        <w:spacing w:after="0" w:line="240" w:lineRule="auto"/>
        <w:rPr>
          <w:rFonts w:ascii="Arial" w:hAnsi="Arial" w:cs="Arial"/>
          <w:bCs/>
          <w:sz w:val="20"/>
          <w:szCs w:val="20"/>
        </w:rPr>
      </w:pPr>
      <w:r>
        <w:rPr>
          <w:rFonts w:ascii="Arial" w:hAnsi="Arial" w:cs="Arial"/>
          <w:bCs/>
          <w:sz w:val="20"/>
          <w:szCs w:val="20"/>
        </w:rPr>
        <w:t>References:</w:t>
      </w:r>
    </w:p>
    <w:p w:rsidR="00543BB8" w:rsidRDefault="00543BB8" w:rsidP="00543BB8">
      <w:pPr>
        <w:spacing w:after="0" w:line="240" w:lineRule="auto"/>
        <w:rPr>
          <w:rFonts w:ascii="Arial" w:hAnsi="Arial" w:cs="Arial"/>
          <w:bCs/>
          <w:sz w:val="20"/>
          <w:szCs w:val="20"/>
        </w:rPr>
      </w:pPr>
    </w:p>
    <w:p w:rsidR="00B00A22" w:rsidRPr="00DC1186" w:rsidRDefault="00B00A22" w:rsidP="00543BB8">
      <w:pPr>
        <w:spacing w:after="0" w:line="240" w:lineRule="auto"/>
        <w:rPr>
          <w:rFonts w:ascii="Arial" w:hAnsi="Arial" w:cs="Arial"/>
          <w:bCs/>
          <w:sz w:val="20"/>
          <w:szCs w:val="20"/>
        </w:rPr>
      </w:pPr>
      <w:proofErr w:type="spellStart"/>
      <w:r w:rsidRPr="00DC1186">
        <w:rPr>
          <w:rFonts w:ascii="Arial" w:hAnsi="Arial" w:cs="Arial"/>
          <w:bCs/>
          <w:sz w:val="20"/>
          <w:szCs w:val="20"/>
        </w:rPr>
        <w:t>DeMichele</w:t>
      </w:r>
      <w:proofErr w:type="spellEnd"/>
      <w:r w:rsidRPr="00DC1186">
        <w:rPr>
          <w:rFonts w:ascii="Arial" w:hAnsi="Arial" w:cs="Arial"/>
          <w:bCs/>
          <w:sz w:val="20"/>
          <w:szCs w:val="20"/>
        </w:rPr>
        <w:t xml:space="preserve">-Sweet MA, Sweet RA (2010) Genetics of </w:t>
      </w:r>
      <w:r w:rsidR="00543BB8">
        <w:rPr>
          <w:rFonts w:ascii="Arial" w:hAnsi="Arial" w:cs="Arial"/>
          <w:bCs/>
          <w:sz w:val="20"/>
          <w:szCs w:val="20"/>
        </w:rPr>
        <w:t>p</w:t>
      </w:r>
      <w:r w:rsidRPr="00DC1186">
        <w:rPr>
          <w:rFonts w:ascii="Arial" w:hAnsi="Arial" w:cs="Arial"/>
          <w:bCs/>
          <w:sz w:val="20"/>
          <w:szCs w:val="20"/>
        </w:rPr>
        <w:t>sychosis in Alzheimer</w:t>
      </w:r>
      <w:r w:rsidR="00543BB8">
        <w:rPr>
          <w:rFonts w:ascii="Arial" w:hAnsi="Arial" w:cs="Arial"/>
          <w:bCs/>
          <w:sz w:val="20"/>
          <w:szCs w:val="20"/>
        </w:rPr>
        <w:t>’s</w:t>
      </w:r>
      <w:r w:rsidRPr="00DC1186">
        <w:rPr>
          <w:rFonts w:ascii="Arial" w:hAnsi="Arial" w:cs="Arial"/>
          <w:bCs/>
          <w:sz w:val="20"/>
          <w:szCs w:val="20"/>
        </w:rPr>
        <w:t xml:space="preserve"> </w:t>
      </w:r>
      <w:r w:rsidR="00543BB8">
        <w:rPr>
          <w:rFonts w:ascii="Arial" w:hAnsi="Arial" w:cs="Arial"/>
          <w:bCs/>
          <w:sz w:val="20"/>
          <w:szCs w:val="20"/>
        </w:rPr>
        <w:t>d</w:t>
      </w:r>
      <w:r w:rsidRPr="00DC1186">
        <w:rPr>
          <w:rFonts w:ascii="Arial" w:hAnsi="Arial" w:cs="Arial"/>
          <w:bCs/>
          <w:sz w:val="20"/>
          <w:szCs w:val="20"/>
        </w:rPr>
        <w:t>isease:</w:t>
      </w:r>
      <w:r w:rsidR="00543BB8">
        <w:rPr>
          <w:rFonts w:ascii="Arial" w:hAnsi="Arial" w:cs="Arial"/>
          <w:bCs/>
          <w:sz w:val="20"/>
          <w:szCs w:val="20"/>
        </w:rPr>
        <w:t xml:space="preserve"> a</w:t>
      </w:r>
      <w:r w:rsidRPr="00DC1186">
        <w:rPr>
          <w:rFonts w:ascii="Arial" w:hAnsi="Arial" w:cs="Arial"/>
          <w:bCs/>
          <w:sz w:val="20"/>
          <w:szCs w:val="20"/>
        </w:rPr>
        <w:t xml:space="preserve"> </w:t>
      </w:r>
      <w:r w:rsidR="00543BB8">
        <w:rPr>
          <w:rFonts w:ascii="Arial" w:hAnsi="Arial" w:cs="Arial"/>
          <w:bCs/>
          <w:sz w:val="20"/>
          <w:szCs w:val="20"/>
        </w:rPr>
        <w:t>r</w:t>
      </w:r>
      <w:r w:rsidRPr="00DC1186">
        <w:rPr>
          <w:rFonts w:ascii="Arial" w:hAnsi="Arial" w:cs="Arial"/>
          <w:bCs/>
          <w:sz w:val="20"/>
          <w:szCs w:val="20"/>
        </w:rPr>
        <w:t xml:space="preserve">eview. </w:t>
      </w:r>
      <w:r w:rsidRPr="00DC1186">
        <w:rPr>
          <w:rFonts w:ascii="Arial" w:hAnsi="Arial" w:cs="Arial"/>
          <w:iCs/>
          <w:sz w:val="20"/>
          <w:szCs w:val="20"/>
        </w:rPr>
        <w:t xml:space="preserve">J </w:t>
      </w:r>
      <w:proofErr w:type="spellStart"/>
      <w:r w:rsidRPr="00DC1186">
        <w:rPr>
          <w:rFonts w:ascii="Arial" w:hAnsi="Arial" w:cs="Arial"/>
          <w:iCs/>
          <w:sz w:val="20"/>
          <w:szCs w:val="20"/>
        </w:rPr>
        <w:t>Alzheimers</w:t>
      </w:r>
      <w:proofErr w:type="spellEnd"/>
      <w:r w:rsidRPr="00DC1186">
        <w:rPr>
          <w:rFonts w:ascii="Arial" w:hAnsi="Arial" w:cs="Arial"/>
          <w:iCs/>
          <w:sz w:val="20"/>
          <w:szCs w:val="20"/>
        </w:rPr>
        <w:t xml:space="preserve"> Dis</w:t>
      </w:r>
      <w:r w:rsidRPr="00DC1186">
        <w:rPr>
          <w:rFonts w:ascii="Arial" w:hAnsi="Arial" w:cs="Arial"/>
          <w:sz w:val="20"/>
          <w:szCs w:val="20"/>
        </w:rPr>
        <w:t xml:space="preserve"> 19: 761–780</w:t>
      </w:r>
    </w:p>
    <w:p w:rsidR="00B00A22" w:rsidRPr="00DC1186" w:rsidRDefault="00B00A22" w:rsidP="00543BB8">
      <w:pPr>
        <w:autoSpaceDE w:val="0"/>
        <w:autoSpaceDN w:val="0"/>
        <w:adjustRightInd w:val="0"/>
        <w:spacing w:after="0" w:line="240" w:lineRule="auto"/>
        <w:rPr>
          <w:rFonts w:ascii="Arial" w:hAnsi="Arial" w:cs="Arial"/>
          <w:sz w:val="20"/>
          <w:szCs w:val="20"/>
        </w:rPr>
      </w:pPr>
      <w:r w:rsidRPr="00DC1186">
        <w:rPr>
          <w:rFonts w:ascii="Arial" w:hAnsi="Arial" w:cs="Arial"/>
          <w:sz w:val="20"/>
          <w:szCs w:val="20"/>
        </w:rPr>
        <w:t>Murray PS, Kumar S,</w:t>
      </w:r>
      <w:r w:rsidR="00543BB8">
        <w:rPr>
          <w:rFonts w:ascii="Arial" w:hAnsi="Arial" w:cs="Arial"/>
          <w:sz w:val="20"/>
          <w:szCs w:val="20"/>
        </w:rPr>
        <w:t xml:space="preserve"> </w:t>
      </w:r>
      <w:proofErr w:type="spellStart"/>
      <w:r w:rsidRPr="00DC1186">
        <w:rPr>
          <w:rFonts w:ascii="Arial" w:hAnsi="Arial" w:cs="Arial"/>
          <w:sz w:val="20"/>
          <w:szCs w:val="20"/>
        </w:rPr>
        <w:t>DeMichele</w:t>
      </w:r>
      <w:proofErr w:type="spellEnd"/>
      <w:r w:rsidRPr="00DC1186">
        <w:rPr>
          <w:rFonts w:ascii="Arial" w:hAnsi="Arial" w:cs="Arial"/>
          <w:sz w:val="20"/>
          <w:szCs w:val="20"/>
        </w:rPr>
        <w:t xml:space="preserve">-Sweet MA, Sweet RA (2014) Psychosis in Alzheimer’s Disease. </w:t>
      </w:r>
      <w:proofErr w:type="spellStart"/>
      <w:r w:rsidRPr="00DC1186">
        <w:rPr>
          <w:rFonts w:ascii="Arial" w:hAnsi="Arial" w:cs="Arial"/>
          <w:sz w:val="20"/>
          <w:szCs w:val="20"/>
        </w:rPr>
        <w:t>Biol</w:t>
      </w:r>
      <w:proofErr w:type="spellEnd"/>
      <w:r w:rsidRPr="00DC1186">
        <w:rPr>
          <w:rFonts w:ascii="Arial" w:hAnsi="Arial" w:cs="Arial"/>
          <w:sz w:val="20"/>
          <w:szCs w:val="20"/>
        </w:rPr>
        <w:t xml:space="preserve"> Psychiatry 75: 542-552. </w:t>
      </w:r>
    </w:p>
    <w:p w:rsidR="00DC1186" w:rsidRPr="00DC1186" w:rsidRDefault="00DC1186" w:rsidP="00543BB8">
      <w:pPr>
        <w:autoSpaceDE w:val="0"/>
        <w:autoSpaceDN w:val="0"/>
        <w:adjustRightInd w:val="0"/>
        <w:spacing w:after="0" w:line="240" w:lineRule="auto"/>
        <w:rPr>
          <w:rFonts w:ascii="Arial" w:hAnsi="Arial" w:cs="Arial"/>
          <w:sz w:val="20"/>
          <w:szCs w:val="20"/>
        </w:rPr>
      </w:pPr>
      <w:proofErr w:type="spellStart"/>
      <w:proofErr w:type="gramStart"/>
      <w:r w:rsidRPr="00DC1186">
        <w:rPr>
          <w:rFonts w:ascii="Arial" w:hAnsi="Arial" w:cs="Arial"/>
          <w:bCs/>
          <w:sz w:val="20"/>
          <w:szCs w:val="20"/>
        </w:rPr>
        <w:t>DeMichele</w:t>
      </w:r>
      <w:proofErr w:type="spellEnd"/>
      <w:r w:rsidRPr="00DC1186">
        <w:rPr>
          <w:rFonts w:ascii="Arial" w:hAnsi="Arial" w:cs="Arial"/>
          <w:bCs/>
          <w:sz w:val="20"/>
          <w:szCs w:val="20"/>
        </w:rPr>
        <w:t>-Sweet MA, Sweet RA</w:t>
      </w:r>
      <w:r w:rsidRPr="00DC1186">
        <w:rPr>
          <w:rFonts w:ascii="Arial" w:hAnsi="Arial" w:cs="Arial"/>
          <w:bCs/>
          <w:sz w:val="20"/>
          <w:szCs w:val="20"/>
        </w:rPr>
        <w:t xml:space="preserve"> (2014) Genetics of psychosis in </w:t>
      </w:r>
      <w:r w:rsidRPr="00DC1186">
        <w:rPr>
          <w:rFonts w:ascii="Arial" w:hAnsi="Arial" w:cs="Arial"/>
          <w:bCs/>
          <w:sz w:val="20"/>
          <w:szCs w:val="20"/>
        </w:rPr>
        <w:t>Alzheimer Disease</w:t>
      </w:r>
      <w:r w:rsidRPr="00DC1186">
        <w:rPr>
          <w:rFonts w:ascii="Arial" w:hAnsi="Arial" w:cs="Arial"/>
          <w:bCs/>
          <w:sz w:val="20"/>
          <w:szCs w:val="20"/>
        </w:rPr>
        <w:t>.</w:t>
      </w:r>
      <w:proofErr w:type="gramEnd"/>
      <w:r w:rsidRPr="00DC1186">
        <w:rPr>
          <w:rFonts w:ascii="Arial" w:hAnsi="Arial" w:cs="Arial"/>
          <w:bCs/>
          <w:sz w:val="20"/>
          <w:szCs w:val="20"/>
        </w:rPr>
        <w:t xml:space="preserve"> </w:t>
      </w:r>
      <w:proofErr w:type="spellStart"/>
      <w:r w:rsidRPr="00DC1186">
        <w:rPr>
          <w:rFonts w:ascii="Arial" w:hAnsi="Arial" w:cs="Arial"/>
          <w:sz w:val="20"/>
          <w:szCs w:val="20"/>
        </w:rPr>
        <w:t>Curr</w:t>
      </w:r>
      <w:proofErr w:type="spellEnd"/>
      <w:r w:rsidRPr="00DC1186">
        <w:rPr>
          <w:rFonts w:ascii="Arial" w:hAnsi="Arial" w:cs="Arial"/>
          <w:sz w:val="20"/>
          <w:szCs w:val="20"/>
        </w:rPr>
        <w:t xml:space="preserve"> Genet Med Rep</w:t>
      </w:r>
      <w:r w:rsidRPr="00DC1186">
        <w:rPr>
          <w:rFonts w:ascii="Arial" w:hAnsi="Arial" w:cs="Arial"/>
          <w:sz w:val="20"/>
          <w:szCs w:val="20"/>
        </w:rPr>
        <w:t xml:space="preserve"> </w:t>
      </w:r>
      <w:r w:rsidRPr="00DC1186">
        <w:rPr>
          <w:rFonts w:ascii="Arial" w:hAnsi="Arial" w:cs="Arial"/>
          <w:sz w:val="20"/>
          <w:szCs w:val="20"/>
        </w:rPr>
        <w:t>DOI 10.1007/s40142-014-0030-1</w:t>
      </w:r>
    </w:p>
    <w:p w:rsidR="00DC1186" w:rsidRDefault="00DC1186">
      <w:pPr>
        <w:rPr>
          <w:rFonts w:ascii="Arial" w:hAnsi="Arial" w:cs="Arial"/>
          <w:sz w:val="20"/>
          <w:szCs w:val="20"/>
        </w:rPr>
      </w:pPr>
    </w:p>
    <w:sectPr w:rsidR="00DC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05"/>
    <w:rsid w:val="00102626"/>
    <w:rsid w:val="00194E3B"/>
    <w:rsid w:val="00254705"/>
    <w:rsid w:val="0031727C"/>
    <w:rsid w:val="003A3FEC"/>
    <w:rsid w:val="00403811"/>
    <w:rsid w:val="00447C57"/>
    <w:rsid w:val="00543BB8"/>
    <w:rsid w:val="005B24AB"/>
    <w:rsid w:val="0066544F"/>
    <w:rsid w:val="00682645"/>
    <w:rsid w:val="008606D4"/>
    <w:rsid w:val="008C6E95"/>
    <w:rsid w:val="0092129D"/>
    <w:rsid w:val="00B00A22"/>
    <w:rsid w:val="00B36FD5"/>
    <w:rsid w:val="00D76454"/>
    <w:rsid w:val="00D8035C"/>
    <w:rsid w:val="00DA03D1"/>
    <w:rsid w:val="00DC1186"/>
    <w:rsid w:val="00E21E79"/>
    <w:rsid w:val="00F8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705"/>
    <w:rPr>
      <w:color w:val="0000FF" w:themeColor="hyperlink"/>
      <w:u w:val="single"/>
    </w:rPr>
  </w:style>
  <w:style w:type="paragraph" w:styleId="NormalWeb">
    <w:name w:val="Normal (Web)"/>
    <w:basedOn w:val="Normal"/>
    <w:uiPriority w:val="99"/>
    <w:semiHidden/>
    <w:unhideWhenUsed/>
    <w:rsid w:val="002547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705"/>
    <w:rPr>
      <w:color w:val="0000FF" w:themeColor="hyperlink"/>
      <w:u w:val="single"/>
    </w:rPr>
  </w:style>
  <w:style w:type="paragraph" w:styleId="NormalWeb">
    <w:name w:val="Normal (Web)"/>
    <w:basedOn w:val="Normal"/>
    <w:uiPriority w:val="99"/>
    <w:semiHidden/>
    <w:unhideWhenUsed/>
    <w:rsid w:val="002547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36697">
      <w:bodyDiv w:val="1"/>
      <w:marLeft w:val="0"/>
      <w:marRight w:val="0"/>
      <w:marTop w:val="0"/>
      <w:marBottom w:val="0"/>
      <w:divBdr>
        <w:top w:val="none" w:sz="0" w:space="0" w:color="auto"/>
        <w:left w:val="none" w:sz="0" w:space="0" w:color="auto"/>
        <w:bottom w:val="none" w:sz="0" w:space="0" w:color="auto"/>
        <w:right w:val="none" w:sz="0" w:space="0" w:color="auto"/>
      </w:divBdr>
      <w:divsChild>
        <w:div w:id="1895311605">
          <w:marLeft w:val="0"/>
          <w:marRight w:val="0"/>
          <w:marTop w:val="0"/>
          <w:marBottom w:val="0"/>
          <w:divBdr>
            <w:top w:val="none" w:sz="0" w:space="0" w:color="auto"/>
            <w:left w:val="none" w:sz="0" w:space="0" w:color="auto"/>
            <w:bottom w:val="none" w:sz="0" w:space="0" w:color="auto"/>
            <w:right w:val="none" w:sz="0" w:space="0" w:color="auto"/>
          </w:divBdr>
          <w:divsChild>
            <w:div w:id="1622107960">
              <w:marLeft w:val="0"/>
              <w:marRight w:val="0"/>
              <w:marTop w:val="0"/>
              <w:marBottom w:val="0"/>
              <w:divBdr>
                <w:top w:val="none" w:sz="0" w:space="0" w:color="auto"/>
                <w:left w:val="none" w:sz="0" w:space="0" w:color="auto"/>
                <w:bottom w:val="none" w:sz="0" w:space="0" w:color="auto"/>
                <w:right w:val="none" w:sz="0" w:space="0" w:color="auto"/>
              </w:divBdr>
              <w:divsChild>
                <w:div w:id="1975522902">
                  <w:marLeft w:val="0"/>
                  <w:marRight w:val="0"/>
                  <w:marTop w:val="0"/>
                  <w:marBottom w:val="0"/>
                  <w:divBdr>
                    <w:top w:val="none" w:sz="0" w:space="0" w:color="auto"/>
                    <w:left w:val="none" w:sz="0" w:space="0" w:color="auto"/>
                    <w:bottom w:val="none" w:sz="0" w:space="0" w:color="auto"/>
                    <w:right w:val="none" w:sz="0" w:space="0" w:color="auto"/>
                  </w:divBdr>
                  <w:divsChild>
                    <w:div w:id="874465241">
                      <w:marLeft w:val="150"/>
                      <w:marRight w:val="150"/>
                      <w:marTop w:val="0"/>
                      <w:marBottom w:val="0"/>
                      <w:divBdr>
                        <w:top w:val="none" w:sz="0" w:space="0" w:color="auto"/>
                        <w:left w:val="none" w:sz="0" w:space="0" w:color="auto"/>
                        <w:bottom w:val="none" w:sz="0" w:space="0" w:color="auto"/>
                        <w:right w:val="none" w:sz="0" w:space="0" w:color="auto"/>
                      </w:divBdr>
                      <w:divsChild>
                        <w:div w:id="1842623710">
                          <w:marLeft w:val="0"/>
                          <w:marRight w:val="0"/>
                          <w:marTop w:val="0"/>
                          <w:marBottom w:val="0"/>
                          <w:divBdr>
                            <w:top w:val="none" w:sz="0" w:space="0" w:color="auto"/>
                            <w:left w:val="none" w:sz="0" w:space="0" w:color="auto"/>
                            <w:bottom w:val="none" w:sz="0" w:space="0" w:color="auto"/>
                            <w:right w:val="none" w:sz="0" w:space="0" w:color="auto"/>
                          </w:divBdr>
                          <w:divsChild>
                            <w:div w:id="157506175">
                              <w:marLeft w:val="0"/>
                              <w:marRight w:val="0"/>
                              <w:marTop w:val="0"/>
                              <w:marBottom w:val="0"/>
                              <w:divBdr>
                                <w:top w:val="none" w:sz="0" w:space="0" w:color="auto"/>
                                <w:left w:val="none" w:sz="0" w:space="0" w:color="auto"/>
                                <w:bottom w:val="none" w:sz="0" w:space="0" w:color="auto"/>
                                <w:right w:val="none" w:sz="0" w:space="0" w:color="auto"/>
                              </w:divBdr>
                              <w:divsChild>
                                <w:div w:id="1652102029">
                                  <w:marLeft w:val="0"/>
                                  <w:marRight w:val="0"/>
                                  <w:marTop w:val="0"/>
                                  <w:marBottom w:val="0"/>
                                  <w:divBdr>
                                    <w:top w:val="none" w:sz="0" w:space="0" w:color="auto"/>
                                    <w:left w:val="none" w:sz="0" w:space="0" w:color="auto"/>
                                    <w:bottom w:val="none" w:sz="0" w:space="0" w:color="auto"/>
                                    <w:right w:val="none" w:sz="0" w:space="0" w:color="auto"/>
                                  </w:divBdr>
                                  <w:divsChild>
                                    <w:div w:id="463621018">
                                      <w:marLeft w:val="0"/>
                                      <w:marRight w:val="0"/>
                                      <w:marTop w:val="0"/>
                                      <w:marBottom w:val="0"/>
                                      <w:divBdr>
                                        <w:top w:val="none" w:sz="0" w:space="0" w:color="auto"/>
                                        <w:left w:val="none" w:sz="0" w:space="0" w:color="auto"/>
                                        <w:bottom w:val="none" w:sz="0" w:space="0" w:color="auto"/>
                                        <w:right w:val="none" w:sz="0" w:space="0" w:color="auto"/>
                                      </w:divBdr>
                                      <w:divsChild>
                                        <w:div w:id="1885483482">
                                          <w:marLeft w:val="0"/>
                                          <w:marRight w:val="0"/>
                                          <w:marTop w:val="0"/>
                                          <w:marBottom w:val="0"/>
                                          <w:divBdr>
                                            <w:top w:val="none" w:sz="0" w:space="0" w:color="auto"/>
                                            <w:left w:val="none" w:sz="0" w:space="0" w:color="auto"/>
                                            <w:bottom w:val="none" w:sz="0" w:space="0" w:color="auto"/>
                                            <w:right w:val="none" w:sz="0" w:space="0" w:color="auto"/>
                                          </w:divBdr>
                                          <w:divsChild>
                                            <w:div w:id="1552961261">
                                              <w:marLeft w:val="0"/>
                                              <w:marRight w:val="0"/>
                                              <w:marTop w:val="0"/>
                                              <w:marBottom w:val="0"/>
                                              <w:divBdr>
                                                <w:top w:val="none" w:sz="0" w:space="0" w:color="auto"/>
                                                <w:left w:val="none" w:sz="0" w:space="0" w:color="auto"/>
                                                <w:bottom w:val="none" w:sz="0" w:space="0" w:color="auto"/>
                                                <w:right w:val="none" w:sz="0" w:space="0" w:color="auto"/>
                                              </w:divBdr>
                                              <w:divsChild>
                                                <w:div w:id="1286276953">
                                                  <w:marLeft w:val="0"/>
                                                  <w:marRight w:val="0"/>
                                                  <w:marTop w:val="0"/>
                                                  <w:marBottom w:val="0"/>
                                                  <w:divBdr>
                                                    <w:top w:val="none" w:sz="0" w:space="0" w:color="auto"/>
                                                    <w:left w:val="none" w:sz="0" w:space="0" w:color="auto"/>
                                                    <w:bottom w:val="none" w:sz="0" w:space="0" w:color="auto"/>
                                                    <w:right w:val="none" w:sz="0" w:space="0" w:color="auto"/>
                                                  </w:divBdr>
                                                  <w:divsChild>
                                                    <w:div w:id="1527525304">
                                                      <w:marLeft w:val="0"/>
                                                      <w:marRight w:val="0"/>
                                                      <w:marTop w:val="0"/>
                                                      <w:marBottom w:val="0"/>
                                                      <w:divBdr>
                                                        <w:top w:val="none" w:sz="0" w:space="0" w:color="auto"/>
                                                        <w:left w:val="none" w:sz="0" w:space="0" w:color="auto"/>
                                                        <w:bottom w:val="none" w:sz="0" w:space="0" w:color="auto"/>
                                                        <w:right w:val="none" w:sz="0" w:space="0" w:color="auto"/>
                                                      </w:divBdr>
                                                      <w:divsChild>
                                                        <w:div w:id="1022559835">
                                                          <w:marLeft w:val="0"/>
                                                          <w:marRight w:val="0"/>
                                                          <w:marTop w:val="0"/>
                                                          <w:marBottom w:val="0"/>
                                                          <w:divBdr>
                                                            <w:top w:val="none" w:sz="0" w:space="0" w:color="auto"/>
                                                            <w:left w:val="none" w:sz="0" w:space="0" w:color="auto"/>
                                                            <w:bottom w:val="none" w:sz="0" w:space="0" w:color="auto"/>
                                                            <w:right w:val="none" w:sz="0" w:space="0" w:color="auto"/>
                                                          </w:divBdr>
                                                          <w:divsChild>
                                                            <w:div w:id="875199435">
                                                              <w:marLeft w:val="0"/>
                                                              <w:marRight w:val="0"/>
                                                              <w:marTop w:val="0"/>
                                                              <w:marBottom w:val="0"/>
                                                              <w:divBdr>
                                                                <w:top w:val="none" w:sz="0" w:space="0" w:color="auto"/>
                                                                <w:left w:val="none" w:sz="0" w:space="0" w:color="auto"/>
                                                                <w:bottom w:val="none" w:sz="0" w:space="0" w:color="auto"/>
                                                                <w:right w:val="none" w:sz="0" w:space="0" w:color="auto"/>
                                                              </w:divBdr>
                                                              <w:divsChild>
                                                                <w:div w:id="11684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2651125">
      <w:bodyDiv w:val="1"/>
      <w:marLeft w:val="0"/>
      <w:marRight w:val="0"/>
      <w:marTop w:val="0"/>
      <w:marBottom w:val="0"/>
      <w:divBdr>
        <w:top w:val="none" w:sz="0" w:space="0" w:color="auto"/>
        <w:left w:val="none" w:sz="0" w:space="0" w:color="auto"/>
        <w:bottom w:val="none" w:sz="0" w:space="0" w:color="auto"/>
        <w:right w:val="none" w:sz="0" w:space="0" w:color="auto"/>
      </w:divBdr>
      <w:divsChild>
        <w:div w:id="117264299">
          <w:marLeft w:val="0"/>
          <w:marRight w:val="0"/>
          <w:marTop w:val="0"/>
          <w:marBottom w:val="0"/>
          <w:divBdr>
            <w:top w:val="none" w:sz="0" w:space="0" w:color="auto"/>
            <w:left w:val="none" w:sz="0" w:space="0" w:color="auto"/>
            <w:bottom w:val="none" w:sz="0" w:space="0" w:color="auto"/>
            <w:right w:val="none" w:sz="0" w:space="0" w:color="auto"/>
          </w:divBdr>
          <w:divsChild>
            <w:div w:id="126044782">
              <w:marLeft w:val="0"/>
              <w:marRight w:val="0"/>
              <w:marTop w:val="0"/>
              <w:marBottom w:val="0"/>
              <w:divBdr>
                <w:top w:val="none" w:sz="0" w:space="0" w:color="auto"/>
                <w:left w:val="none" w:sz="0" w:space="0" w:color="auto"/>
                <w:bottom w:val="none" w:sz="0" w:space="0" w:color="auto"/>
                <w:right w:val="none" w:sz="0" w:space="0" w:color="auto"/>
              </w:divBdr>
              <w:divsChild>
                <w:div w:id="2045127733">
                  <w:marLeft w:val="0"/>
                  <w:marRight w:val="0"/>
                  <w:marTop w:val="0"/>
                  <w:marBottom w:val="0"/>
                  <w:divBdr>
                    <w:top w:val="none" w:sz="0" w:space="0" w:color="auto"/>
                    <w:left w:val="none" w:sz="0" w:space="0" w:color="auto"/>
                    <w:bottom w:val="none" w:sz="0" w:space="0" w:color="auto"/>
                    <w:right w:val="none" w:sz="0" w:space="0" w:color="auto"/>
                  </w:divBdr>
                  <w:divsChild>
                    <w:div w:id="1596092417">
                      <w:marLeft w:val="150"/>
                      <w:marRight w:val="150"/>
                      <w:marTop w:val="0"/>
                      <w:marBottom w:val="0"/>
                      <w:divBdr>
                        <w:top w:val="none" w:sz="0" w:space="0" w:color="auto"/>
                        <w:left w:val="none" w:sz="0" w:space="0" w:color="auto"/>
                        <w:bottom w:val="none" w:sz="0" w:space="0" w:color="auto"/>
                        <w:right w:val="none" w:sz="0" w:space="0" w:color="auto"/>
                      </w:divBdr>
                      <w:divsChild>
                        <w:div w:id="1095051953">
                          <w:marLeft w:val="0"/>
                          <w:marRight w:val="0"/>
                          <w:marTop w:val="0"/>
                          <w:marBottom w:val="0"/>
                          <w:divBdr>
                            <w:top w:val="none" w:sz="0" w:space="0" w:color="auto"/>
                            <w:left w:val="none" w:sz="0" w:space="0" w:color="auto"/>
                            <w:bottom w:val="none" w:sz="0" w:space="0" w:color="auto"/>
                            <w:right w:val="none" w:sz="0" w:space="0" w:color="auto"/>
                          </w:divBdr>
                          <w:divsChild>
                            <w:div w:id="1166701451">
                              <w:marLeft w:val="0"/>
                              <w:marRight w:val="0"/>
                              <w:marTop w:val="0"/>
                              <w:marBottom w:val="0"/>
                              <w:divBdr>
                                <w:top w:val="none" w:sz="0" w:space="0" w:color="auto"/>
                                <w:left w:val="none" w:sz="0" w:space="0" w:color="auto"/>
                                <w:bottom w:val="none" w:sz="0" w:space="0" w:color="auto"/>
                                <w:right w:val="none" w:sz="0" w:space="0" w:color="auto"/>
                              </w:divBdr>
                              <w:divsChild>
                                <w:div w:id="1100829694">
                                  <w:marLeft w:val="0"/>
                                  <w:marRight w:val="0"/>
                                  <w:marTop w:val="0"/>
                                  <w:marBottom w:val="0"/>
                                  <w:divBdr>
                                    <w:top w:val="none" w:sz="0" w:space="0" w:color="auto"/>
                                    <w:left w:val="none" w:sz="0" w:space="0" w:color="auto"/>
                                    <w:bottom w:val="none" w:sz="0" w:space="0" w:color="auto"/>
                                    <w:right w:val="none" w:sz="0" w:space="0" w:color="auto"/>
                                  </w:divBdr>
                                  <w:divsChild>
                                    <w:div w:id="476802407">
                                      <w:marLeft w:val="0"/>
                                      <w:marRight w:val="0"/>
                                      <w:marTop w:val="0"/>
                                      <w:marBottom w:val="0"/>
                                      <w:divBdr>
                                        <w:top w:val="none" w:sz="0" w:space="0" w:color="auto"/>
                                        <w:left w:val="none" w:sz="0" w:space="0" w:color="auto"/>
                                        <w:bottom w:val="none" w:sz="0" w:space="0" w:color="auto"/>
                                        <w:right w:val="none" w:sz="0" w:space="0" w:color="auto"/>
                                      </w:divBdr>
                                      <w:divsChild>
                                        <w:div w:id="1959338881">
                                          <w:marLeft w:val="0"/>
                                          <w:marRight w:val="0"/>
                                          <w:marTop w:val="0"/>
                                          <w:marBottom w:val="0"/>
                                          <w:divBdr>
                                            <w:top w:val="none" w:sz="0" w:space="0" w:color="auto"/>
                                            <w:left w:val="none" w:sz="0" w:space="0" w:color="auto"/>
                                            <w:bottom w:val="none" w:sz="0" w:space="0" w:color="auto"/>
                                            <w:right w:val="none" w:sz="0" w:space="0" w:color="auto"/>
                                          </w:divBdr>
                                          <w:divsChild>
                                            <w:div w:id="489102828">
                                              <w:marLeft w:val="0"/>
                                              <w:marRight w:val="0"/>
                                              <w:marTop w:val="0"/>
                                              <w:marBottom w:val="0"/>
                                              <w:divBdr>
                                                <w:top w:val="none" w:sz="0" w:space="0" w:color="auto"/>
                                                <w:left w:val="none" w:sz="0" w:space="0" w:color="auto"/>
                                                <w:bottom w:val="none" w:sz="0" w:space="0" w:color="auto"/>
                                                <w:right w:val="none" w:sz="0" w:space="0" w:color="auto"/>
                                              </w:divBdr>
                                              <w:divsChild>
                                                <w:div w:id="884608335">
                                                  <w:marLeft w:val="0"/>
                                                  <w:marRight w:val="0"/>
                                                  <w:marTop w:val="0"/>
                                                  <w:marBottom w:val="0"/>
                                                  <w:divBdr>
                                                    <w:top w:val="none" w:sz="0" w:space="0" w:color="auto"/>
                                                    <w:left w:val="none" w:sz="0" w:space="0" w:color="auto"/>
                                                    <w:bottom w:val="none" w:sz="0" w:space="0" w:color="auto"/>
                                                    <w:right w:val="none" w:sz="0" w:space="0" w:color="auto"/>
                                                  </w:divBdr>
                                                  <w:divsChild>
                                                    <w:div w:id="1644191739">
                                                      <w:marLeft w:val="0"/>
                                                      <w:marRight w:val="0"/>
                                                      <w:marTop w:val="0"/>
                                                      <w:marBottom w:val="0"/>
                                                      <w:divBdr>
                                                        <w:top w:val="none" w:sz="0" w:space="0" w:color="auto"/>
                                                        <w:left w:val="none" w:sz="0" w:space="0" w:color="auto"/>
                                                        <w:bottom w:val="none" w:sz="0" w:space="0" w:color="auto"/>
                                                        <w:right w:val="none" w:sz="0" w:space="0" w:color="auto"/>
                                                      </w:divBdr>
                                                      <w:divsChild>
                                                        <w:div w:id="262761325">
                                                          <w:marLeft w:val="0"/>
                                                          <w:marRight w:val="0"/>
                                                          <w:marTop w:val="0"/>
                                                          <w:marBottom w:val="0"/>
                                                          <w:divBdr>
                                                            <w:top w:val="none" w:sz="0" w:space="0" w:color="auto"/>
                                                            <w:left w:val="none" w:sz="0" w:space="0" w:color="auto"/>
                                                            <w:bottom w:val="none" w:sz="0" w:space="0" w:color="auto"/>
                                                            <w:right w:val="none" w:sz="0" w:space="0" w:color="auto"/>
                                                          </w:divBdr>
                                                          <w:divsChild>
                                                            <w:div w:id="1168594984">
                                                              <w:marLeft w:val="0"/>
                                                              <w:marRight w:val="0"/>
                                                              <w:marTop w:val="0"/>
                                                              <w:marBottom w:val="0"/>
                                                              <w:divBdr>
                                                                <w:top w:val="none" w:sz="0" w:space="0" w:color="auto"/>
                                                                <w:left w:val="none" w:sz="0" w:space="0" w:color="auto"/>
                                                                <w:bottom w:val="none" w:sz="0" w:space="0" w:color="auto"/>
                                                                <w:right w:val="none" w:sz="0" w:space="0" w:color="auto"/>
                                                              </w:divBdr>
                                                              <w:divsChild>
                                                                <w:div w:id="987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n();" TargetMode="External"/><Relationship Id="rId5" Type="http://schemas.openxmlformats.org/officeDocument/2006/relationships/hyperlink" Target="mailto:npivac@ir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Pivac</dc:creator>
  <cp:keywords/>
  <dc:description/>
  <cp:lastModifiedBy>Nela Pivac</cp:lastModifiedBy>
  <cp:revision>3</cp:revision>
  <dcterms:created xsi:type="dcterms:W3CDTF">2014-06-30T15:33:00Z</dcterms:created>
  <dcterms:modified xsi:type="dcterms:W3CDTF">2014-06-30T15:34:00Z</dcterms:modified>
</cp:coreProperties>
</file>